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39C9" w:rsidRDefault="004739C9" w:rsidP="004739C9">
      <w:pPr>
        <w:spacing w:after="0" w:line="240" w:lineRule="exact"/>
        <w:ind w:right="-143"/>
        <w:rPr>
          <w:rFonts w:ascii="Times New Roman" w:hAnsi="Times New Roman" w:cs="Times New Roman"/>
          <w:sz w:val="28"/>
          <w:szCs w:val="28"/>
        </w:rPr>
      </w:pPr>
    </w:p>
    <w:p w:rsidR="004739C9" w:rsidRDefault="00A8788C" w:rsidP="004739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 xml:space="preserve"> </w:t>
      </w:r>
      <w:bookmarkStart w:id="0" w:name="_GoBack"/>
      <w:bookmarkEnd w:id="0"/>
    </w:p>
    <w:p w:rsidR="004739C9" w:rsidRDefault="004739C9" w:rsidP="00EB07E1">
      <w:pPr>
        <w:pStyle w:val="ConsPlusNormal"/>
        <w:ind w:left="2124" w:right="-142" w:firstLine="708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739C9" w:rsidRDefault="004739C9" w:rsidP="00EB07E1">
      <w:pPr>
        <w:pStyle w:val="ConsPlusNormal"/>
        <w:ind w:left="2124" w:right="-142" w:firstLine="708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6573E" w:rsidRPr="0055797D" w:rsidRDefault="004E0503" w:rsidP="00B63998">
      <w:pPr>
        <w:spacing w:after="0" w:line="240" w:lineRule="auto"/>
        <w:ind w:right="-14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5797D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96573E" w:rsidRPr="0055797D">
        <w:rPr>
          <w:rFonts w:ascii="Times New Roman" w:hAnsi="Times New Roman" w:cs="Times New Roman"/>
          <w:b/>
          <w:sz w:val="36"/>
          <w:szCs w:val="36"/>
        </w:rPr>
        <w:t>«Прокуратура информирует»</w:t>
      </w:r>
      <w:r w:rsidR="00E740CB" w:rsidRPr="0055797D">
        <w:rPr>
          <w:rFonts w:ascii="Times New Roman" w:hAnsi="Times New Roman" w:cs="Times New Roman"/>
          <w:b/>
          <w:sz w:val="36"/>
          <w:szCs w:val="36"/>
        </w:rPr>
        <w:t>:</w:t>
      </w:r>
    </w:p>
    <w:p w:rsidR="009D41EE" w:rsidRDefault="009D41EE" w:rsidP="00B63998">
      <w:pPr>
        <w:spacing w:after="0" w:line="240" w:lineRule="auto"/>
        <w:ind w:right="-143"/>
        <w:rPr>
          <w:rFonts w:ascii="Times New Roman" w:hAnsi="Times New Roman" w:cs="Times New Roman"/>
          <w:b/>
          <w:sz w:val="28"/>
          <w:szCs w:val="28"/>
        </w:rPr>
      </w:pPr>
    </w:p>
    <w:p w:rsidR="009D41EE" w:rsidRDefault="009D41EE" w:rsidP="00B63998">
      <w:pPr>
        <w:spacing w:after="0" w:line="240" w:lineRule="auto"/>
        <w:ind w:right="-143"/>
        <w:rPr>
          <w:rFonts w:ascii="Times New Roman" w:hAnsi="Times New Roman" w:cs="Times New Roman"/>
          <w:b/>
          <w:sz w:val="28"/>
          <w:szCs w:val="28"/>
        </w:rPr>
      </w:pPr>
    </w:p>
    <w:p w:rsidR="00B51673" w:rsidRDefault="0096573E" w:rsidP="00B51673">
      <w:pPr>
        <w:spacing w:after="0" w:line="240" w:lineRule="auto"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40CB">
        <w:rPr>
          <w:rFonts w:ascii="Times New Roman" w:hAnsi="Times New Roman" w:cs="Times New Roman"/>
          <w:b/>
          <w:sz w:val="28"/>
          <w:szCs w:val="28"/>
        </w:rPr>
        <w:t>«</w:t>
      </w:r>
      <w:r w:rsidR="009D41EE">
        <w:rPr>
          <w:rFonts w:ascii="Times New Roman" w:hAnsi="Times New Roman" w:cs="Times New Roman"/>
          <w:b/>
          <w:sz w:val="28"/>
          <w:szCs w:val="28"/>
        </w:rPr>
        <w:t>П</w:t>
      </w:r>
      <w:r w:rsidR="004E0503">
        <w:rPr>
          <w:rFonts w:ascii="Times New Roman" w:hAnsi="Times New Roman" w:cs="Times New Roman"/>
          <w:b/>
          <w:sz w:val="28"/>
          <w:szCs w:val="28"/>
        </w:rPr>
        <w:t>олномочия в области похоронного дела</w:t>
      </w:r>
      <w:r w:rsidR="00E740CB" w:rsidRPr="00E740CB">
        <w:rPr>
          <w:rFonts w:ascii="Times New Roman" w:hAnsi="Times New Roman" w:cs="Times New Roman"/>
          <w:b/>
          <w:sz w:val="28"/>
          <w:szCs w:val="28"/>
        </w:rPr>
        <w:t>»</w:t>
      </w:r>
      <w:r w:rsidRPr="00E740CB">
        <w:rPr>
          <w:rFonts w:ascii="Times New Roman" w:hAnsi="Times New Roman" w:cs="Times New Roman"/>
          <w:b/>
          <w:sz w:val="28"/>
          <w:szCs w:val="28"/>
        </w:rPr>
        <w:t>.</w:t>
      </w:r>
    </w:p>
    <w:p w:rsidR="004E0503" w:rsidRDefault="004E0503" w:rsidP="00942F75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С 01.01.2021 </w:t>
      </w:r>
      <w:r w:rsidR="00D36654">
        <w:rPr>
          <w:rFonts w:ascii="Times New Roman" w:hAnsi="Times New Roman" w:cs="Times New Roman"/>
          <w:sz w:val="28"/>
          <w:szCs w:val="28"/>
        </w:rPr>
        <w:t>вступает в силу Закон Н</w:t>
      </w:r>
      <w:r>
        <w:rPr>
          <w:rFonts w:ascii="Times New Roman" w:hAnsi="Times New Roman" w:cs="Times New Roman"/>
          <w:sz w:val="28"/>
          <w:szCs w:val="28"/>
        </w:rPr>
        <w:t xml:space="preserve">овосибирской области от 14.07.2020 № 493-ОЗ «О внесении изменений в статью 3 Закона Новосибирской области «Об отдельных вопросах организации местного самоуправления в Новосибирской области» к полномочиям органов местного самоуправления сельских поселений области в </w:t>
      </w:r>
      <w:r w:rsidR="00D36654">
        <w:rPr>
          <w:rFonts w:ascii="Times New Roman" w:hAnsi="Times New Roman" w:cs="Times New Roman"/>
          <w:sz w:val="28"/>
          <w:szCs w:val="28"/>
        </w:rPr>
        <w:t>сфере</w:t>
      </w:r>
      <w:r>
        <w:rPr>
          <w:rFonts w:ascii="Times New Roman" w:hAnsi="Times New Roman" w:cs="Times New Roman"/>
          <w:sz w:val="28"/>
          <w:szCs w:val="28"/>
        </w:rPr>
        <w:t xml:space="preserve"> похоронного дела будет относиться содержание мест захоронения, а обязанность по организации на территории таких поселений ритуальных услуг должна будет осуществляться органами местного самоуправления муниципальных районов.</w:t>
      </w:r>
    </w:p>
    <w:p w:rsidR="004E0503" w:rsidRDefault="004E0503" w:rsidP="004E0503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4E0503" w:rsidRDefault="004E0503" w:rsidP="004E0503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4E0503" w:rsidRDefault="004E0503" w:rsidP="004E0503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помощник прокурора</w:t>
      </w:r>
    </w:p>
    <w:p w:rsidR="004E0503" w:rsidRDefault="004E0503" w:rsidP="004E0503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младший советник юстиции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Т.А.Завалюева</w:t>
      </w:r>
      <w:proofErr w:type="spellEnd"/>
    </w:p>
    <w:sectPr w:rsidR="004E0503" w:rsidSect="00B516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260" w:rsidRDefault="00036260" w:rsidP="00BE79AE">
      <w:pPr>
        <w:spacing w:after="0" w:line="240" w:lineRule="auto"/>
      </w:pPr>
      <w:r>
        <w:separator/>
      </w:r>
    </w:p>
  </w:endnote>
  <w:endnote w:type="continuationSeparator" w:id="0">
    <w:p w:rsidR="00036260" w:rsidRDefault="00036260" w:rsidP="00BE7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37A5" w:rsidRDefault="00B837A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37A5" w:rsidRDefault="00B837A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37A5" w:rsidRDefault="00B837A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260" w:rsidRDefault="00036260" w:rsidP="00BE79AE">
      <w:pPr>
        <w:spacing w:after="0" w:line="240" w:lineRule="auto"/>
      </w:pPr>
      <w:r>
        <w:separator/>
      </w:r>
    </w:p>
  </w:footnote>
  <w:footnote w:type="continuationSeparator" w:id="0">
    <w:p w:rsidR="00036260" w:rsidRDefault="00036260" w:rsidP="00BE7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37A5" w:rsidRDefault="00B837A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1928188"/>
      <w:docPartObj>
        <w:docPartGallery w:val="Page Numbers (Top of Page)"/>
        <w:docPartUnique/>
      </w:docPartObj>
    </w:sdtPr>
    <w:sdtEndPr/>
    <w:sdtContent>
      <w:p w:rsidR="00BE79AE" w:rsidRDefault="00036260">
        <w:pPr>
          <w:pStyle w:val="a5"/>
          <w:jc w:val="center"/>
        </w:pPr>
      </w:p>
    </w:sdtContent>
  </w:sdt>
  <w:p w:rsidR="00BE79AE" w:rsidRDefault="00BE79A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37A5" w:rsidRDefault="00B837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2130A"/>
    <w:multiLevelType w:val="multilevel"/>
    <w:tmpl w:val="4EE2953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DC6"/>
    <w:rsid w:val="00036260"/>
    <w:rsid w:val="00051205"/>
    <w:rsid w:val="000523C7"/>
    <w:rsid w:val="000A3AF8"/>
    <w:rsid w:val="000B652C"/>
    <w:rsid w:val="000C7072"/>
    <w:rsid w:val="000C7252"/>
    <w:rsid w:val="000E37B1"/>
    <w:rsid w:val="00116156"/>
    <w:rsid w:val="00147467"/>
    <w:rsid w:val="0016127D"/>
    <w:rsid w:val="001643BC"/>
    <w:rsid w:val="00207FD3"/>
    <w:rsid w:val="002462E3"/>
    <w:rsid w:val="00280691"/>
    <w:rsid w:val="00287B10"/>
    <w:rsid w:val="002D2E20"/>
    <w:rsid w:val="00331D6B"/>
    <w:rsid w:val="003800E3"/>
    <w:rsid w:val="00383043"/>
    <w:rsid w:val="00393072"/>
    <w:rsid w:val="0039623D"/>
    <w:rsid w:val="003E7568"/>
    <w:rsid w:val="004017EE"/>
    <w:rsid w:val="004739C9"/>
    <w:rsid w:val="00477118"/>
    <w:rsid w:val="0048701A"/>
    <w:rsid w:val="004E0503"/>
    <w:rsid w:val="0054667F"/>
    <w:rsid w:val="0055797D"/>
    <w:rsid w:val="005B4D46"/>
    <w:rsid w:val="005F1B5A"/>
    <w:rsid w:val="0060218B"/>
    <w:rsid w:val="00605E49"/>
    <w:rsid w:val="006135F1"/>
    <w:rsid w:val="0068539B"/>
    <w:rsid w:val="00686B52"/>
    <w:rsid w:val="006A2AA3"/>
    <w:rsid w:val="006F673E"/>
    <w:rsid w:val="00712013"/>
    <w:rsid w:val="00754A51"/>
    <w:rsid w:val="0078199F"/>
    <w:rsid w:val="007E3C61"/>
    <w:rsid w:val="007F224C"/>
    <w:rsid w:val="007F2E8A"/>
    <w:rsid w:val="008264EB"/>
    <w:rsid w:val="00852E1A"/>
    <w:rsid w:val="00876F41"/>
    <w:rsid w:val="008C115A"/>
    <w:rsid w:val="00916D22"/>
    <w:rsid w:val="00942F75"/>
    <w:rsid w:val="0096573E"/>
    <w:rsid w:val="00966DEA"/>
    <w:rsid w:val="009A2369"/>
    <w:rsid w:val="009D41EE"/>
    <w:rsid w:val="009E6140"/>
    <w:rsid w:val="009F0370"/>
    <w:rsid w:val="00A52027"/>
    <w:rsid w:val="00A677DE"/>
    <w:rsid w:val="00A70222"/>
    <w:rsid w:val="00A8788C"/>
    <w:rsid w:val="00AB5E35"/>
    <w:rsid w:val="00AC47A0"/>
    <w:rsid w:val="00AF1616"/>
    <w:rsid w:val="00AF6D54"/>
    <w:rsid w:val="00B2481A"/>
    <w:rsid w:val="00B400F1"/>
    <w:rsid w:val="00B51673"/>
    <w:rsid w:val="00B562CF"/>
    <w:rsid w:val="00B63998"/>
    <w:rsid w:val="00B70D32"/>
    <w:rsid w:val="00B837A5"/>
    <w:rsid w:val="00B9487F"/>
    <w:rsid w:val="00BC53E1"/>
    <w:rsid w:val="00BD29FB"/>
    <w:rsid w:val="00BE79AE"/>
    <w:rsid w:val="00C07283"/>
    <w:rsid w:val="00C23F2B"/>
    <w:rsid w:val="00C356F8"/>
    <w:rsid w:val="00C50D2C"/>
    <w:rsid w:val="00C51E2D"/>
    <w:rsid w:val="00C56820"/>
    <w:rsid w:val="00C711F3"/>
    <w:rsid w:val="00CB69E0"/>
    <w:rsid w:val="00CC2A49"/>
    <w:rsid w:val="00CC33DB"/>
    <w:rsid w:val="00CD0978"/>
    <w:rsid w:val="00CD6DC6"/>
    <w:rsid w:val="00D36654"/>
    <w:rsid w:val="00E00315"/>
    <w:rsid w:val="00E25B0E"/>
    <w:rsid w:val="00E740CB"/>
    <w:rsid w:val="00E820CC"/>
    <w:rsid w:val="00EB07E1"/>
    <w:rsid w:val="00EC6A4D"/>
    <w:rsid w:val="00EE6B49"/>
    <w:rsid w:val="00F344A9"/>
    <w:rsid w:val="00F81FD3"/>
    <w:rsid w:val="00FD5D58"/>
    <w:rsid w:val="00FE0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D98E8D-6A86-421C-BC92-03D3936AC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7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54A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966DEA"/>
    <w:pPr>
      <w:autoSpaceDE w:val="0"/>
      <w:autoSpaceDN w:val="0"/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66DEA"/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562CF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F2E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line number"/>
    <w:basedOn w:val="a0"/>
    <w:uiPriority w:val="99"/>
    <w:semiHidden/>
    <w:unhideWhenUsed/>
    <w:rsid w:val="00BE79AE"/>
  </w:style>
  <w:style w:type="paragraph" w:styleId="a5">
    <w:name w:val="header"/>
    <w:basedOn w:val="a"/>
    <w:link w:val="a6"/>
    <w:uiPriority w:val="99"/>
    <w:unhideWhenUsed/>
    <w:rsid w:val="00BE79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E79AE"/>
  </w:style>
  <w:style w:type="paragraph" w:styleId="a7">
    <w:name w:val="footer"/>
    <w:basedOn w:val="a"/>
    <w:link w:val="a8"/>
    <w:uiPriority w:val="99"/>
    <w:semiHidden/>
    <w:unhideWhenUsed/>
    <w:rsid w:val="00BE79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E79AE"/>
  </w:style>
  <w:style w:type="paragraph" w:styleId="a9">
    <w:name w:val="Body Text"/>
    <w:basedOn w:val="a"/>
    <w:link w:val="aa"/>
    <w:uiPriority w:val="99"/>
    <w:semiHidden/>
    <w:unhideWhenUsed/>
    <w:rsid w:val="00852E1A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852E1A"/>
  </w:style>
  <w:style w:type="paragraph" w:styleId="ab">
    <w:name w:val="Title"/>
    <w:basedOn w:val="a"/>
    <w:link w:val="ac"/>
    <w:qFormat/>
    <w:rsid w:val="00852E1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Название Знак"/>
    <w:basedOn w:val="a0"/>
    <w:link w:val="ab"/>
    <w:rsid w:val="00852E1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">
    <w:name w:val="Основной текст (6)_"/>
    <w:basedOn w:val="a0"/>
    <w:link w:val="60"/>
    <w:rsid w:val="00852E1A"/>
    <w:rPr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852E1A"/>
    <w:pPr>
      <w:shd w:val="clear" w:color="auto" w:fill="FFFFFF"/>
      <w:spacing w:before="180" w:after="0" w:line="226" w:lineRule="exact"/>
      <w:jc w:val="both"/>
    </w:pPr>
    <w:rPr>
      <w:sz w:val="19"/>
      <w:szCs w:val="19"/>
    </w:rPr>
  </w:style>
  <w:style w:type="paragraph" w:styleId="ad">
    <w:name w:val="Normal (Web)"/>
    <w:basedOn w:val="a"/>
    <w:uiPriority w:val="99"/>
    <w:unhideWhenUsed/>
    <w:rsid w:val="00605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tejustify">
    <w:name w:val="rtejustify"/>
    <w:basedOn w:val="a"/>
    <w:rsid w:val="00605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EB07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4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E2B34-5073-4C12-8E93-9865D30D2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2</cp:revision>
  <cp:lastPrinted>2020-07-02T03:21:00Z</cp:lastPrinted>
  <dcterms:created xsi:type="dcterms:W3CDTF">2020-09-01T11:33:00Z</dcterms:created>
  <dcterms:modified xsi:type="dcterms:W3CDTF">2020-09-01T11:33:00Z</dcterms:modified>
</cp:coreProperties>
</file>